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2D77" w:rsidRDefault="00F82394">
      <w:pPr>
        <w:jc w:val="lef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附件</w:t>
      </w:r>
      <w:r>
        <w:rPr>
          <w:rFonts w:eastAsia="仿宋_GB2312"/>
          <w:sz w:val="32"/>
          <w:szCs w:val="32"/>
        </w:rPr>
        <w:t>2</w:t>
      </w:r>
    </w:p>
    <w:p w:rsidR="00272D77" w:rsidRDefault="00F82394" w:rsidP="001F205B">
      <w:pPr>
        <w:jc w:val="center"/>
        <w:rPr>
          <w:rFonts w:ascii="黑体" w:eastAsia="黑体" w:hAnsi="黑体" w:cs="黑体"/>
          <w:sz w:val="32"/>
          <w:szCs w:val="32"/>
        </w:rPr>
      </w:pPr>
      <w:r>
        <w:rPr>
          <w:rFonts w:ascii="黑体" w:eastAsia="黑体" w:hAnsi="黑体" w:cs="黑体" w:hint="eastAsia"/>
          <w:sz w:val="32"/>
          <w:szCs w:val="32"/>
        </w:rPr>
        <w:t>《</w:t>
      </w:r>
      <w:bookmarkStart w:id="0" w:name="OLE_LINK3"/>
      <w:bookmarkStart w:id="1" w:name="OLE_LINK4"/>
      <w:r w:rsidR="001F205B" w:rsidRPr="001F205B">
        <w:rPr>
          <w:rFonts w:ascii="黑体" w:eastAsia="黑体" w:hAnsi="黑体" w:cs="黑体" w:hint="eastAsia"/>
          <w:sz w:val="32"/>
          <w:szCs w:val="32"/>
        </w:rPr>
        <w:t>基于北斗卫星的水利工程变形监测系统技术要求</w:t>
      </w:r>
      <w:bookmarkEnd w:id="0"/>
      <w:bookmarkEnd w:id="1"/>
      <w:r>
        <w:rPr>
          <w:rFonts w:ascii="黑体" w:eastAsia="黑体" w:hAnsi="黑体" w:cs="黑体" w:hint="eastAsia"/>
          <w:sz w:val="32"/>
          <w:szCs w:val="32"/>
        </w:rPr>
        <w:t>》（征求意见稿）</w:t>
      </w:r>
      <w:r>
        <w:rPr>
          <w:rFonts w:ascii="黑体" w:eastAsia="黑体" w:hAnsi="黑体" w:cs="黑体" w:hint="eastAsia"/>
          <w:sz w:val="32"/>
          <w:szCs w:val="32"/>
        </w:rPr>
        <w:t>征求意见有关单位及专家</w:t>
      </w:r>
    </w:p>
    <w:p w:rsidR="00272D77" w:rsidRDefault="00F82394">
      <w:pPr>
        <w:numPr>
          <w:ilvl w:val="0"/>
          <w:numId w:val="1"/>
        </w:numPr>
        <w:jc w:val="center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征求意见单位</w:t>
      </w:r>
    </w:p>
    <w:tbl>
      <w:tblPr>
        <w:tblStyle w:val="a7"/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1139"/>
        <w:gridCol w:w="7361"/>
      </w:tblGrid>
      <w:tr w:rsidR="00272D77">
        <w:trPr>
          <w:tblHeader/>
          <w:jc w:val="center"/>
        </w:trPr>
        <w:tc>
          <w:tcPr>
            <w:tcW w:w="1139" w:type="dxa"/>
            <w:vAlign w:val="center"/>
          </w:tcPr>
          <w:p w:rsidR="00272D77" w:rsidRDefault="00F82394"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7361" w:type="dxa"/>
            <w:vAlign w:val="center"/>
          </w:tcPr>
          <w:p w:rsidR="00272D77" w:rsidRDefault="00F82394">
            <w:pPr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单位名称</w:t>
            </w:r>
          </w:p>
        </w:tc>
      </w:tr>
      <w:tr w:rsidR="00E9770A">
        <w:trPr>
          <w:jc w:val="center"/>
        </w:trPr>
        <w:tc>
          <w:tcPr>
            <w:tcW w:w="1139" w:type="dxa"/>
            <w:vAlign w:val="center"/>
          </w:tcPr>
          <w:p w:rsidR="00E9770A" w:rsidRDefault="00E9770A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7361" w:type="dxa"/>
            <w:shd w:val="clear" w:color="auto" w:fill="auto"/>
            <w:vAlign w:val="center"/>
          </w:tcPr>
          <w:p w:rsidR="00E9770A" w:rsidRDefault="00E9770A" w:rsidP="0003144B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中国水利水电科学研究院</w:t>
            </w:r>
          </w:p>
        </w:tc>
      </w:tr>
      <w:tr w:rsidR="00E9770A">
        <w:trPr>
          <w:jc w:val="center"/>
        </w:trPr>
        <w:tc>
          <w:tcPr>
            <w:tcW w:w="1139" w:type="dxa"/>
            <w:shd w:val="clear" w:color="auto" w:fill="auto"/>
            <w:vAlign w:val="center"/>
          </w:tcPr>
          <w:p w:rsidR="00E9770A" w:rsidRDefault="00E9770A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7361" w:type="dxa"/>
            <w:shd w:val="clear" w:color="auto" w:fill="auto"/>
            <w:vAlign w:val="center"/>
          </w:tcPr>
          <w:p w:rsidR="00E9770A" w:rsidRDefault="00E9770A" w:rsidP="0003144B">
            <w:pPr>
              <w:spacing w:line="56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武汉大学</w:t>
            </w:r>
          </w:p>
        </w:tc>
      </w:tr>
      <w:tr w:rsidR="00E9770A">
        <w:trPr>
          <w:jc w:val="center"/>
        </w:trPr>
        <w:tc>
          <w:tcPr>
            <w:tcW w:w="1139" w:type="dxa"/>
            <w:shd w:val="clear" w:color="auto" w:fill="auto"/>
            <w:vAlign w:val="center"/>
          </w:tcPr>
          <w:p w:rsidR="00E9770A" w:rsidRDefault="00E9770A" w:rsidP="00594F9E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7361" w:type="dxa"/>
            <w:shd w:val="clear" w:color="auto" w:fill="auto"/>
            <w:vAlign w:val="center"/>
          </w:tcPr>
          <w:p w:rsidR="00E9770A" w:rsidRDefault="00E9770A" w:rsidP="0003144B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河海大学</w:t>
            </w:r>
          </w:p>
        </w:tc>
      </w:tr>
      <w:tr w:rsidR="00E9770A">
        <w:trPr>
          <w:jc w:val="center"/>
        </w:trPr>
        <w:tc>
          <w:tcPr>
            <w:tcW w:w="1139" w:type="dxa"/>
            <w:shd w:val="clear" w:color="auto" w:fill="auto"/>
            <w:vAlign w:val="center"/>
          </w:tcPr>
          <w:p w:rsidR="00E9770A" w:rsidRDefault="00E9770A" w:rsidP="00594F9E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4</w:t>
            </w:r>
          </w:p>
        </w:tc>
        <w:tc>
          <w:tcPr>
            <w:tcW w:w="7361" w:type="dxa"/>
            <w:shd w:val="clear" w:color="auto" w:fill="auto"/>
            <w:vAlign w:val="center"/>
          </w:tcPr>
          <w:p w:rsidR="00E9770A" w:rsidRDefault="00E9770A" w:rsidP="0003144B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长江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水利委员会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>水文局</w:t>
            </w:r>
          </w:p>
        </w:tc>
      </w:tr>
      <w:tr w:rsidR="00E9770A">
        <w:trPr>
          <w:jc w:val="center"/>
        </w:trPr>
        <w:tc>
          <w:tcPr>
            <w:tcW w:w="1139" w:type="dxa"/>
            <w:shd w:val="clear" w:color="auto" w:fill="auto"/>
            <w:vAlign w:val="center"/>
          </w:tcPr>
          <w:p w:rsidR="00E9770A" w:rsidRDefault="00E9770A" w:rsidP="00594F9E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7361" w:type="dxa"/>
            <w:shd w:val="clear" w:color="auto" w:fill="auto"/>
            <w:vAlign w:val="center"/>
          </w:tcPr>
          <w:p w:rsidR="00E9770A" w:rsidRDefault="00E9770A" w:rsidP="0003144B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钱塘江流域管理中心</w:t>
            </w:r>
          </w:p>
        </w:tc>
      </w:tr>
      <w:tr w:rsidR="00E9770A">
        <w:trPr>
          <w:jc w:val="center"/>
        </w:trPr>
        <w:tc>
          <w:tcPr>
            <w:tcW w:w="1139" w:type="dxa"/>
            <w:shd w:val="clear" w:color="auto" w:fill="auto"/>
            <w:vAlign w:val="center"/>
          </w:tcPr>
          <w:p w:rsidR="00E9770A" w:rsidRDefault="00E9770A" w:rsidP="00594F9E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7361" w:type="dxa"/>
            <w:shd w:val="clear" w:color="auto" w:fill="auto"/>
            <w:vAlign w:val="center"/>
          </w:tcPr>
          <w:p w:rsidR="00E9770A" w:rsidRDefault="00E9770A" w:rsidP="0003144B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中国南水北调集团有限公司</w:t>
            </w:r>
          </w:p>
        </w:tc>
      </w:tr>
      <w:tr w:rsidR="00E9770A">
        <w:trPr>
          <w:jc w:val="center"/>
        </w:trPr>
        <w:tc>
          <w:tcPr>
            <w:tcW w:w="1139" w:type="dxa"/>
            <w:shd w:val="clear" w:color="auto" w:fill="auto"/>
            <w:vAlign w:val="center"/>
          </w:tcPr>
          <w:p w:rsidR="00E9770A" w:rsidRDefault="00E9770A" w:rsidP="00594F9E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7361" w:type="dxa"/>
            <w:shd w:val="clear" w:color="auto" w:fill="auto"/>
            <w:vAlign w:val="center"/>
          </w:tcPr>
          <w:p w:rsidR="00E9770A" w:rsidRDefault="00E9770A" w:rsidP="0003144B">
            <w:pPr>
              <w:spacing w:line="560" w:lineRule="exact"/>
              <w:jc w:val="center"/>
              <w:rPr>
                <w:rFonts w:eastAsia="仿宋_GB2312" w:hint="eastAsia"/>
                <w:kern w:val="0"/>
                <w:sz w:val="32"/>
                <w:szCs w:val="32"/>
              </w:rPr>
            </w:pPr>
            <w:r w:rsidRPr="00E9770A">
              <w:rPr>
                <w:rFonts w:eastAsia="仿宋_GB2312" w:hint="eastAsia"/>
                <w:kern w:val="0"/>
                <w:sz w:val="32"/>
                <w:szCs w:val="32"/>
              </w:rPr>
              <w:t>浙江省水利河</w:t>
            </w:r>
            <w:bookmarkStart w:id="2" w:name="_GoBack"/>
            <w:bookmarkEnd w:id="2"/>
            <w:r w:rsidRPr="00E9770A">
              <w:rPr>
                <w:rFonts w:eastAsia="仿宋_GB2312" w:hint="eastAsia"/>
                <w:kern w:val="0"/>
                <w:sz w:val="32"/>
                <w:szCs w:val="32"/>
              </w:rPr>
              <w:t>口研究院</w:t>
            </w:r>
          </w:p>
          <w:p w:rsidR="00E9770A" w:rsidRDefault="00E9770A" w:rsidP="0003144B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E9770A">
              <w:rPr>
                <w:rFonts w:eastAsia="仿宋_GB2312" w:hint="eastAsia"/>
                <w:kern w:val="0"/>
                <w:sz w:val="32"/>
                <w:szCs w:val="32"/>
              </w:rPr>
              <w:t>（浙江省海洋规划设计研究院）</w:t>
            </w:r>
          </w:p>
        </w:tc>
      </w:tr>
      <w:tr w:rsidR="00E9770A">
        <w:trPr>
          <w:jc w:val="center"/>
        </w:trPr>
        <w:tc>
          <w:tcPr>
            <w:tcW w:w="1139" w:type="dxa"/>
            <w:shd w:val="clear" w:color="auto" w:fill="auto"/>
            <w:vAlign w:val="center"/>
          </w:tcPr>
          <w:p w:rsidR="00E9770A" w:rsidRDefault="00E9770A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7361" w:type="dxa"/>
            <w:shd w:val="clear" w:color="auto" w:fill="auto"/>
            <w:vAlign w:val="center"/>
          </w:tcPr>
          <w:p w:rsidR="00E9770A" w:rsidRDefault="00E9770A" w:rsidP="0003144B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中国电建集团</w:t>
            </w:r>
            <w:r>
              <w:rPr>
                <w:rFonts w:eastAsia="仿宋_GB2312" w:hint="eastAsia"/>
                <w:sz w:val="32"/>
                <w:szCs w:val="32"/>
              </w:rPr>
              <w:t>成都</w:t>
            </w:r>
            <w:r>
              <w:rPr>
                <w:rFonts w:eastAsia="仿宋_GB2312" w:hint="eastAsia"/>
                <w:sz w:val="32"/>
                <w:szCs w:val="32"/>
              </w:rPr>
              <w:t>勘测设计研究院有限公司</w:t>
            </w:r>
          </w:p>
        </w:tc>
      </w:tr>
      <w:tr w:rsidR="00E9770A">
        <w:trPr>
          <w:jc w:val="center"/>
        </w:trPr>
        <w:tc>
          <w:tcPr>
            <w:tcW w:w="1139" w:type="dxa"/>
            <w:shd w:val="clear" w:color="auto" w:fill="auto"/>
            <w:vAlign w:val="center"/>
          </w:tcPr>
          <w:p w:rsidR="00E9770A" w:rsidRDefault="00E9770A">
            <w:pPr>
              <w:spacing w:line="560" w:lineRule="exact"/>
              <w:jc w:val="center"/>
              <w:rPr>
                <w:rFonts w:eastAsia="仿宋_GB2312" w:hint="eastAsia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7361" w:type="dxa"/>
            <w:shd w:val="clear" w:color="auto" w:fill="auto"/>
            <w:vAlign w:val="center"/>
          </w:tcPr>
          <w:p w:rsidR="00E9770A" w:rsidRDefault="00E9770A" w:rsidP="0003144B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中国电建集团贵阳</w:t>
            </w:r>
            <w:r>
              <w:rPr>
                <w:rFonts w:eastAsia="仿宋_GB2312" w:hint="eastAsia"/>
                <w:sz w:val="32"/>
                <w:szCs w:val="32"/>
              </w:rPr>
              <w:t>勘测设计研究院有限公司</w:t>
            </w:r>
          </w:p>
        </w:tc>
      </w:tr>
      <w:tr w:rsidR="00E9770A">
        <w:trPr>
          <w:jc w:val="center"/>
        </w:trPr>
        <w:tc>
          <w:tcPr>
            <w:tcW w:w="1139" w:type="dxa"/>
            <w:vAlign w:val="center"/>
          </w:tcPr>
          <w:p w:rsidR="00E9770A" w:rsidRDefault="00E9770A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10</w:t>
            </w:r>
          </w:p>
        </w:tc>
        <w:tc>
          <w:tcPr>
            <w:tcW w:w="7361" w:type="dxa"/>
            <w:shd w:val="clear" w:color="auto" w:fill="auto"/>
            <w:vAlign w:val="center"/>
          </w:tcPr>
          <w:p w:rsidR="00E9770A" w:rsidRDefault="00E9770A" w:rsidP="0003144B">
            <w:pPr>
              <w:spacing w:line="560" w:lineRule="exact"/>
              <w:jc w:val="center"/>
              <w:rPr>
                <w:rFonts w:eastAsia="仿宋_GB2312" w:hint="eastAsia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中国电建集团昆明</w:t>
            </w:r>
            <w:r>
              <w:rPr>
                <w:rFonts w:eastAsia="仿宋_GB2312" w:hint="eastAsia"/>
                <w:sz w:val="32"/>
                <w:szCs w:val="32"/>
              </w:rPr>
              <w:t>勘测设计研究院有限公司</w:t>
            </w:r>
          </w:p>
        </w:tc>
      </w:tr>
      <w:tr w:rsidR="00E9770A">
        <w:trPr>
          <w:jc w:val="center"/>
        </w:trPr>
        <w:tc>
          <w:tcPr>
            <w:tcW w:w="1139" w:type="dxa"/>
            <w:vAlign w:val="center"/>
          </w:tcPr>
          <w:p w:rsidR="00E9770A" w:rsidRDefault="00E9770A">
            <w:pPr>
              <w:spacing w:line="560" w:lineRule="exact"/>
              <w:jc w:val="center"/>
              <w:rPr>
                <w:rFonts w:eastAsia="仿宋_GB2312" w:hint="eastAsia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11</w:t>
            </w:r>
          </w:p>
        </w:tc>
        <w:tc>
          <w:tcPr>
            <w:tcW w:w="7361" w:type="dxa"/>
            <w:shd w:val="clear" w:color="auto" w:fill="auto"/>
            <w:vAlign w:val="center"/>
          </w:tcPr>
          <w:p w:rsidR="00E9770A" w:rsidRDefault="00E9770A" w:rsidP="0003144B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1F205B">
              <w:rPr>
                <w:rFonts w:eastAsia="仿宋_GB2312" w:hint="eastAsia"/>
                <w:kern w:val="0"/>
                <w:sz w:val="32"/>
                <w:szCs w:val="32"/>
              </w:rPr>
              <w:t>北京合众思壮科技股份有限公司</w:t>
            </w:r>
          </w:p>
        </w:tc>
      </w:tr>
      <w:tr w:rsidR="00E9770A">
        <w:trPr>
          <w:jc w:val="center"/>
        </w:trPr>
        <w:tc>
          <w:tcPr>
            <w:tcW w:w="1139" w:type="dxa"/>
            <w:vAlign w:val="center"/>
          </w:tcPr>
          <w:p w:rsidR="00E9770A" w:rsidRDefault="00E9770A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12</w:t>
            </w:r>
          </w:p>
        </w:tc>
        <w:tc>
          <w:tcPr>
            <w:tcW w:w="7361" w:type="dxa"/>
            <w:shd w:val="clear" w:color="auto" w:fill="auto"/>
            <w:vAlign w:val="center"/>
          </w:tcPr>
          <w:p w:rsidR="00E9770A" w:rsidRPr="001F205B" w:rsidRDefault="00E9770A" w:rsidP="0003144B">
            <w:pPr>
              <w:spacing w:line="560" w:lineRule="exact"/>
              <w:jc w:val="center"/>
              <w:rPr>
                <w:rFonts w:eastAsia="仿宋_GB2312" w:hint="eastAsia"/>
                <w:kern w:val="0"/>
                <w:sz w:val="32"/>
                <w:szCs w:val="32"/>
              </w:rPr>
            </w:pPr>
            <w:r w:rsidRPr="00E9770A">
              <w:rPr>
                <w:rFonts w:eastAsia="仿宋_GB2312"/>
                <w:kern w:val="0"/>
                <w:sz w:val="32"/>
                <w:szCs w:val="32"/>
              </w:rPr>
              <w:t>中交路桥科技有限公司</w:t>
            </w:r>
          </w:p>
        </w:tc>
      </w:tr>
    </w:tbl>
    <w:p w:rsidR="00272D77" w:rsidRDefault="00272D77"/>
    <w:p w:rsidR="00272D77" w:rsidRDefault="00F82394">
      <w:pPr>
        <w:numPr>
          <w:ilvl w:val="0"/>
          <w:numId w:val="1"/>
        </w:numPr>
        <w:jc w:val="center"/>
        <w:rPr>
          <w:rFonts w:ascii="仿宋_GB2312" w:eastAsia="仿宋_GB2312" w:hAnsi="宋体"/>
          <w:b/>
          <w:bCs/>
          <w:sz w:val="32"/>
          <w:szCs w:val="32"/>
        </w:rPr>
      </w:pPr>
      <w:r>
        <w:rPr>
          <w:rFonts w:ascii="仿宋_GB2312" w:eastAsia="仿宋_GB2312" w:hAnsi="宋体" w:hint="eastAsia"/>
          <w:b/>
          <w:bCs/>
          <w:sz w:val="32"/>
          <w:szCs w:val="32"/>
        </w:rPr>
        <w:t>征求意见专家</w:t>
      </w:r>
    </w:p>
    <w:tbl>
      <w:tblPr>
        <w:tblStyle w:val="a7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981"/>
        <w:gridCol w:w="5960"/>
        <w:gridCol w:w="1581"/>
      </w:tblGrid>
      <w:tr w:rsidR="00272D77">
        <w:trPr>
          <w:tblHeader/>
          <w:jc w:val="center"/>
        </w:trPr>
        <w:tc>
          <w:tcPr>
            <w:tcW w:w="981" w:type="dxa"/>
            <w:vAlign w:val="center"/>
          </w:tcPr>
          <w:p w:rsidR="00272D77" w:rsidRDefault="00F82394"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序号</w:t>
            </w:r>
          </w:p>
        </w:tc>
        <w:tc>
          <w:tcPr>
            <w:tcW w:w="5960" w:type="dxa"/>
            <w:vAlign w:val="center"/>
          </w:tcPr>
          <w:p w:rsidR="00272D77" w:rsidRDefault="00F82394"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单位名称</w:t>
            </w:r>
          </w:p>
        </w:tc>
        <w:tc>
          <w:tcPr>
            <w:tcW w:w="1581" w:type="dxa"/>
            <w:vAlign w:val="center"/>
          </w:tcPr>
          <w:p w:rsidR="00272D77" w:rsidRDefault="00F82394">
            <w:pPr>
              <w:snapToGrid w:val="0"/>
              <w:spacing w:line="560" w:lineRule="exact"/>
              <w:jc w:val="center"/>
              <w:rPr>
                <w:rFonts w:eastAsia="仿宋_GB2312"/>
                <w:b/>
                <w:bCs/>
                <w:kern w:val="0"/>
                <w:sz w:val="32"/>
                <w:szCs w:val="32"/>
              </w:rPr>
            </w:pPr>
            <w:r>
              <w:rPr>
                <w:rFonts w:eastAsia="仿宋_GB2312"/>
                <w:b/>
                <w:bCs/>
                <w:kern w:val="0"/>
                <w:sz w:val="32"/>
                <w:szCs w:val="32"/>
              </w:rPr>
              <w:t>专家</w:t>
            </w:r>
          </w:p>
        </w:tc>
      </w:tr>
      <w:tr w:rsidR="00272D77">
        <w:trPr>
          <w:trHeight w:val="526"/>
          <w:jc w:val="center"/>
        </w:trPr>
        <w:tc>
          <w:tcPr>
            <w:tcW w:w="981" w:type="dxa"/>
            <w:vAlign w:val="center"/>
          </w:tcPr>
          <w:p w:rsidR="00272D77" w:rsidRDefault="00F82394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1</w:t>
            </w:r>
          </w:p>
        </w:tc>
        <w:tc>
          <w:tcPr>
            <w:tcW w:w="5960" w:type="dxa"/>
            <w:shd w:val="clear" w:color="auto" w:fill="auto"/>
            <w:vAlign w:val="center"/>
          </w:tcPr>
          <w:p w:rsidR="00272D77" w:rsidRDefault="00F82394">
            <w:pPr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水</w:t>
            </w:r>
            <w:proofErr w:type="gramStart"/>
            <w:r>
              <w:rPr>
                <w:rFonts w:eastAsia="仿宋_GB2312" w:hint="eastAsia"/>
                <w:sz w:val="32"/>
                <w:szCs w:val="32"/>
              </w:rPr>
              <w:t>规</w:t>
            </w:r>
            <w:proofErr w:type="gramEnd"/>
            <w:r>
              <w:rPr>
                <w:rFonts w:eastAsia="仿宋_GB2312" w:hint="eastAsia"/>
                <w:sz w:val="32"/>
                <w:szCs w:val="32"/>
              </w:rPr>
              <w:t>总院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272D77" w:rsidRDefault="00EF0895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赵学</w:t>
            </w:r>
            <w:r w:rsidR="00F82394">
              <w:rPr>
                <w:rFonts w:eastAsia="仿宋_GB2312" w:hint="eastAsia"/>
                <w:sz w:val="32"/>
                <w:szCs w:val="32"/>
              </w:rPr>
              <w:t>民</w:t>
            </w:r>
          </w:p>
        </w:tc>
      </w:tr>
      <w:tr w:rsidR="00272D77">
        <w:trPr>
          <w:trHeight w:val="526"/>
          <w:jc w:val="center"/>
        </w:trPr>
        <w:tc>
          <w:tcPr>
            <w:tcW w:w="981" w:type="dxa"/>
            <w:vAlign w:val="center"/>
          </w:tcPr>
          <w:p w:rsidR="00272D77" w:rsidRDefault="00F82394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2</w:t>
            </w:r>
          </w:p>
        </w:tc>
        <w:tc>
          <w:tcPr>
            <w:tcW w:w="5960" w:type="dxa"/>
            <w:shd w:val="clear" w:color="auto" w:fill="auto"/>
            <w:vAlign w:val="center"/>
          </w:tcPr>
          <w:p w:rsidR="00272D77" w:rsidRDefault="00F82394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中国水科院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272D77" w:rsidRDefault="00EF0895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朱星明</w:t>
            </w:r>
          </w:p>
        </w:tc>
      </w:tr>
      <w:tr w:rsidR="00272D77">
        <w:trPr>
          <w:trHeight w:val="526"/>
          <w:jc w:val="center"/>
        </w:trPr>
        <w:tc>
          <w:tcPr>
            <w:tcW w:w="981" w:type="dxa"/>
            <w:vAlign w:val="center"/>
          </w:tcPr>
          <w:p w:rsidR="00272D77" w:rsidRDefault="00F82394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3</w:t>
            </w:r>
          </w:p>
        </w:tc>
        <w:tc>
          <w:tcPr>
            <w:tcW w:w="5960" w:type="dxa"/>
            <w:shd w:val="clear" w:color="auto" w:fill="auto"/>
            <w:vAlign w:val="center"/>
          </w:tcPr>
          <w:p w:rsidR="00272D77" w:rsidRDefault="00F82394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黄委水文局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272D77" w:rsidRDefault="00F82394">
            <w:pPr>
              <w:snapToGrid w:val="0"/>
              <w:spacing w:line="560" w:lineRule="exact"/>
              <w:jc w:val="center"/>
              <w:rPr>
                <w:rFonts w:eastAsia="仿宋_GB2312"/>
                <w:sz w:val="32"/>
                <w:szCs w:val="32"/>
              </w:rPr>
            </w:pPr>
            <w:proofErr w:type="gramStart"/>
            <w:r>
              <w:rPr>
                <w:rFonts w:eastAsia="仿宋_GB2312" w:hint="eastAsia"/>
                <w:sz w:val="32"/>
                <w:szCs w:val="32"/>
              </w:rPr>
              <w:t>张留柱</w:t>
            </w:r>
            <w:proofErr w:type="gramEnd"/>
          </w:p>
        </w:tc>
      </w:tr>
      <w:tr w:rsidR="00EF0895">
        <w:trPr>
          <w:trHeight w:val="526"/>
          <w:jc w:val="center"/>
        </w:trPr>
        <w:tc>
          <w:tcPr>
            <w:tcW w:w="981" w:type="dxa"/>
            <w:vAlign w:val="center"/>
          </w:tcPr>
          <w:p w:rsidR="00EF0895" w:rsidRDefault="00EF0895">
            <w:pPr>
              <w:snapToGrid w:val="0"/>
              <w:spacing w:line="560" w:lineRule="exact"/>
              <w:jc w:val="center"/>
              <w:rPr>
                <w:rFonts w:eastAsia="仿宋_GB2312" w:hint="eastAsia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lastRenderedPageBreak/>
              <w:t>4</w:t>
            </w:r>
          </w:p>
        </w:tc>
        <w:tc>
          <w:tcPr>
            <w:tcW w:w="5960" w:type="dxa"/>
            <w:shd w:val="clear" w:color="auto" w:fill="auto"/>
            <w:vAlign w:val="center"/>
          </w:tcPr>
          <w:p w:rsidR="00EF0895" w:rsidRDefault="00EF0895">
            <w:pPr>
              <w:spacing w:line="560" w:lineRule="exact"/>
              <w:jc w:val="center"/>
              <w:rPr>
                <w:rFonts w:eastAsia="仿宋_GB2312" w:hint="eastAsia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淮委水文局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EF0895" w:rsidRDefault="00EF0895">
            <w:pPr>
              <w:snapToGrid w:val="0"/>
              <w:spacing w:line="560" w:lineRule="exact"/>
              <w:jc w:val="center"/>
              <w:rPr>
                <w:rFonts w:eastAsia="仿宋_GB2312" w:hint="eastAsia"/>
                <w:sz w:val="32"/>
                <w:szCs w:val="32"/>
              </w:rPr>
            </w:pPr>
            <w:r>
              <w:rPr>
                <w:rFonts w:eastAsia="仿宋_GB2312" w:hint="eastAsia"/>
                <w:sz w:val="32"/>
                <w:szCs w:val="32"/>
              </w:rPr>
              <w:t>吴恒清</w:t>
            </w:r>
          </w:p>
        </w:tc>
      </w:tr>
      <w:tr w:rsidR="00EF0895">
        <w:trPr>
          <w:trHeight w:val="526"/>
          <w:jc w:val="center"/>
        </w:trPr>
        <w:tc>
          <w:tcPr>
            <w:tcW w:w="981" w:type="dxa"/>
            <w:vAlign w:val="center"/>
          </w:tcPr>
          <w:p w:rsidR="00EF0895" w:rsidRDefault="00EF0895">
            <w:pPr>
              <w:snapToGrid w:val="0"/>
              <w:spacing w:line="560" w:lineRule="exact"/>
              <w:jc w:val="center"/>
              <w:rPr>
                <w:rFonts w:eastAsia="仿宋_GB2312" w:hint="eastAsia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5</w:t>
            </w:r>
          </w:p>
        </w:tc>
        <w:tc>
          <w:tcPr>
            <w:tcW w:w="5960" w:type="dxa"/>
            <w:shd w:val="clear" w:color="auto" w:fill="auto"/>
            <w:vAlign w:val="center"/>
          </w:tcPr>
          <w:p w:rsidR="00EF0895" w:rsidRDefault="00EF0895" w:rsidP="00086BF4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EF0895">
              <w:rPr>
                <w:rFonts w:eastAsia="仿宋_GB2312" w:hint="eastAsia"/>
                <w:kern w:val="0"/>
                <w:sz w:val="32"/>
                <w:szCs w:val="32"/>
              </w:rPr>
              <w:t>水利部大坝安全管理中心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EF0895" w:rsidRPr="00EF0895" w:rsidRDefault="00EF0895" w:rsidP="00086BF4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EF0895">
              <w:rPr>
                <w:rFonts w:eastAsia="仿宋_GB2312" w:hint="eastAsia"/>
                <w:kern w:val="0"/>
                <w:sz w:val="32"/>
                <w:szCs w:val="32"/>
              </w:rPr>
              <w:t>何勇军</w:t>
            </w:r>
          </w:p>
        </w:tc>
      </w:tr>
      <w:tr w:rsidR="00EF0895">
        <w:trPr>
          <w:trHeight w:val="526"/>
          <w:jc w:val="center"/>
        </w:trPr>
        <w:tc>
          <w:tcPr>
            <w:tcW w:w="981" w:type="dxa"/>
            <w:vAlign w:val="center"/>
          </w:tcPr>
          <w:p w:rsidR="00EF0895" w:rsidRDefault="00EF0895">
            <w:pPr>
              <w:snapToGrid w:val="0"/>
              <w:spacing w:line="560" w:lineRule="exact"/>
              <w:jc w:val="center"/>
              <w:rPr>
                <w:rFonts w:eastAsia="仿宋_GB2312" w:hint="eastAsia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6</w:t>
            </w:r>
          </w:p>
        </w:tc>
        <w:tc>
          <w:tcPr>
            <w:tcW w:w="5960" w:type="dxa"/>
            <w:shd w:val="clear" w:color="auto" w:fill="auto"/>
            <w:vAlign w:val="center"/>
          </w:tcPr>
          <w:p w:rsidR="00EF0895" w:rsidRDefault="00EF0895" w:rsidP="0028093B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南京水文自动化所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EF0895" w:rsidRPr="00EF0895" w:rsidRDefault="00EF0895" w:rsidP="0028093B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EF0895">
              <w:rPr>
                <w:rFonts w:eastAsia="仿宋_GB2312" w:hint="eastAsia"/>
                <w:kern w:val="0"/>
                <w:sz w:val="32"/>
                <w:szCs w:val="32"/>
              </w:rPr>
              <w:t>陆云扬</w:t>
            </w:r>
          </w:p>
        </w:tc>
      </w:tr>
      <w:tr w:rsidR="00EF0895">
        <w:trPr>
          <w:trHeight w:val="526"/>
          <w:jc w:val="center"/>
        </w:trPr>
        <w:tc>
          <w:tcPr>
            <w:tcW w:w="981" w:type="dxa"/>
            <w:vAlign w:val="center"/>
          </w:tcPr>
          <w:p w:rsidR="00EF0895" w:rsidRDefault="00EF0895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7</w:t>
            </w:r>
          </w:p>
        </w:tc>
        <w:tc>
          <w:tcPr>
            <w:tcW w:w="5960" w:type="dxa"/>
            <w:shd w:val="clear" w:color="auto" w:fill="auto"/>
            <w:vAlign w:val="center"/>
          </w:tcPr>
          <w:p w:rsidR="00EF0895" w:rsidRDefault="00EF0895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辽宁省水文局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EF0895" w:rsidRPr="00EF0895" w:rsidRDefault="00EF0895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EF0895">
              <w:rPr>
                <w:rFonts w:eastAsia="仿宋_GB2312" w:hint="eastAsia"/>
                <w:kern w:val="0"/>
                <w:sz w:val="32"/>
                <w:szCs w:val="32"/>
              </w:rPr>
              <w:t>李</w:t>
            </w:r>
            <w:r w:rsidRPr="00EF0895">
              <w:rPr>
                <w:rFonts w:eastAsia="仿宋_GB2312" w:hint="eastAsia"/>
                <w:kern w:val="0"/>
                <w:sz w:val="32"/>
                <w:szCs w:val="32"/>
              </w:rPr>
              <w:t xml:space="preserve"> </w:t>
            </w:r>
            <w:r>
              <w:rPr>
                <w:rFonts w:eastAsia="仿宋_GB2312" w:hint="eastAsia"/>
                <w:kern w:val="0"/>
                <w:sz w:val="32"/>
                <w:szCs w:val="32"/>
              </w:rPr>
              <w:t xml:space="preserve"> </w:t>
            </w:r>
            <w:r w:rsidRPr="00EF0895">
              <w:rPr>
                <w:rFonts w:eastAsia="仿宋_GB2312" w:hint="eastAsia"/>
                <w:kern w:val="0"/>
                <w:sz w:val="32"/>
                <w:szCs w:val="32"/>
              </w:rPr>
              <w:t>里</w:t>
            </w:r>
          </w:p>
        </w:tc>
      </w:tr>
      <w:tr w:rsidR="00EF0895">
        <w:trPr>
          <w:trHeight w:val="526"/>
          <w:jc w:val="center"/>
        </w:trPr>
        <w:tc>
          <w:tcPr>
            <w:tcW w:w="981" w:type="dxa"/>
            <w:vAlign w:val="center"/>
          </w:tcPr>
          <w:p w:rsidR="00EF0895" w:rsidRDefault="00EF0895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8</w:t>
            </w:r>
          </w:p>
        </w:tc>
        <w:tc>
          <w:tcPr>
            <w:tcW w:w="5960" w:type="dxa"/>
            <w:shd w:val="clear" w:color="auto" w:fill="auto"/>
            <w:vAlign w:val="center"/>
          </w:tcPr>
          <w:p w:rsidR="00EF0895" w:rsidRPr="00EF0895" w:rsidRDefault="00EF0895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EF0895">
              <w:rPr>
                <w:rFonts w:eastAsia="仿宋_GB2312" w:hint="eastAsia"/>
                <w:kern w:val="0"/>
                <w:sz w:val="32"/>
                <w:szCs w:val="32"/>
              </w:rPr>
              <w:t>黑龙江省水文局</w:t>
            </w:r>
          </w:p>
        </w:tc>
        <w:tc>
          <w:tcPr>
            <w:tcW w:w="1581" w:type="dxa"/>
            <w:shd w:val="clear" w:color="auto" w:fill="auto"/>
            <w:vAlign w:val="center"/>
          </w:tcPr>
          <w:p w:rsidR="00EF0895" w:rsidRPr="00EF0895" w:rsidRDefault="00EF0895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EF0895">
              <w:rPr>
                <w:rFonts w:eastAsia="仿宋_GB2312" w:hint="eastAsia"/>
                <w:kern w:val="0"/>
                <w:sz w:val="32"/>
                <w:szCs w:val="32"/>
              </w:rPr>
              <w:t>原金勇</w:t>
            </w:r>
          </w:p>
        </w:tc>
      </w:tr>
      <w:tr w:rsidR="00EF0895">
        <w:trPr>
          <w:trHeight w:val="526"/>
          <w:jc w:val="center"/>
        </w:trPr>
        <w:tc>
          <w:tcPr>
            <w:tcW w:w="981" w:type="dxa"/>
            <w:vAlign w:val="center"/>
          </w:tcPr>
          <w:p w:rsidR="00EF0895" w:rsidRDefault="00EF0895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>
              <w:rPr>
                <w:rFonts w:eastAsia="仿宋_GB2312" w:hint="eastAsia"/>
                <w:kern w:val="0"/>
                <w:sz w:val="32"/>
                <w:szCs w:val="32"/>
              </w:rPr>
              <w:t>9</w:t>
            </w:r>
          </w:p>
        </w:tc>
        <w:tc>
          <w:tcPr>
            <w:tcW w:w="5960" w:type="dxa"/>
            <w:vAlign w:val="center"/>
          </w:tcPr>
          <w:p w:rsidR="00EF0895" w:rsidRDefault="00EF0895">
            <w:pPr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r w:rsidRPr="00EF0895">
              <w:rPr>
                <w:rFonts w:eastAsia="仿宋_GB2312" w:hint="eastAsia"/>
                <w:kern w:val="0"/>
                <w:sz w:val="32"/>
                <w:szCs w:val="32"/>
              </w:rPr>
              <w:t>武汉大学</w:t>
            </w:r>
          </w:p>
        </w:tc>
        <w:tc>
          <w:tcPr>
            <w:tcW w:w="1581" w:type="dxa"/>
            <w:vAlign w:val="center"/>
          </w:tcPr>
          <w:p w:rsidR="00EF0895" w:rsidRPr="00EF0895" w:rsidRDefault="00EF0895">
            <w:pPr>
              <w:snapToGrid w:val="0"/>
              <w:spacing w:line="560" w:lineRule="exact"/>
              <w:jc w:val="center"/>
              <w:rPr>
                <w:rFonts w:eastAsia="仿宋_GB2312"/>
                <w:kern w:val="0"/>
                <w:sz w:val="32"/>
                <w:szCs w:val="32"/>
              </w:rPr>
            </w:pPr>
            <w:proofErr w:type="gramStart"/>
            <w:r w:rsidRPr="00EF0895">
              <w:rPr>
                <w:rFonts w:eastAsia="仿宋_GB2312" w:hint="eastAsia"/>
                <w:kern w:val="0"/>
                <w:sz w:val="32"/>
                <w:szCs w:val="32"/>
              </w:rPr>
              <w:t>陈渠森</w:t>
            </w:r>
            <w:proofErr w:type="gramEnd"/>
          </w:p>
        </w:tc>
      </w:tr>
    </w:tbl>
    <w:p w:rsidR="00272D77" w:rsidRDefault="00272D77">
      <w:pPr>
        <w:rPr>
          <w:rFonts w:ascii="仿宋_GB2312" w:eastAsia="仿宋_GB2312" w:hAnsi="宋体"/>
          <w:b/>
          <w:bCs/>
          <w:sz w:val="32"/>
          <w:szCs w:val="32"/>
        </w:rPr>
      </w:pPr>
    </w:p>
    <w:sectPr w:rsidR="00272D7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2394" w:rsidRDefault="00F82394"/>
  </w:endnote>
  <w:endnote w:type="continuationSeparator" w:id="0">
    <w:p w:rsidR="00F82394" w:rsidRDefault="00F8239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2394" w:rsidRDefault="00F82394"/>
  </w:footnote>
  <w:footnote w:type="continuationSeparator" w:id="0">
    <w:p w:rsidR="00F82394" w:rsidRDefault="00F82394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7A5245"/>
    <w:multiLevelType w:val="singleLevel"/>
    <w:tmpl w:val="5A7A5245"/>
    <w:lvl w:ilvl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Q2ZjU4OThhNTllMzAzOTZkYzk0NTMzZDhkNWI3ZmEifQ=="/>
  </w:docVars>
  <w:rsids>
    <w:rsidRoot w:val="0AAA5D7D"/>
    <w:rsid w:val="00040BE1"/>
    <w:rsid w:val="000433DE"/>
    <w:rsid w:val="0008270A"/>
    <w:rsid w:val="00095032"/>
    <w:rsid w:val="000E042A"/>
    <w:rsid w:val="001635C2"/>
    <w:rsid w:val="00163732"/>
    <w:rsid w:val="00171ADE"/>
    <w:rsid w:val="001F205B"/>
    <w:rsid w:val="002247F7"/>
    <w:rsid w:val="00226153"/>
    <w:rsid w:val="00242D8B"/>
    <w:rsid w:val="00272D77"/>
    <w:rsid w:val="002736BD"/>
    <w:rsid w:val="00283043"/>
    <w:rsid w:val="002C0B63"/>
    <w:rsid w:val="003409BC"/>
    <w:rsid w:val="003446DB"/>
    <w:rsid w:val="004261D5"/>
    <w:rsid w:val="00436841"/>
    <w:rsid w:val="004B3859"/>
    <w:rsid w:val="004B45E0"/>
    <w:rsid w:val="004E6928"/>
    <w:rsid w:val="005C2A27"/>
    <w:rsid w:val="005C4771"/>
    <w:rsid w:val="006567E5"/>
    <w:rsid w:val="00722CD2"/>
    <w:rsid w:val="00755B86"/>
    <w:rsid w:val="007910A2"/>
    <w:rsid w:val="00795EC1"/>
    <w:rsid w:val="008267D9"/>
    <w:rsid w:val="00851F07"/>
    <w:rsid w:val="008C0013"/>
    <w:rsid w:val="008C0617"/>
    <w:rsid w:val="00923938"/>
    <w:rsid w:val="009407EB"/>
    <w:rsid w:val="009F102E"/>
    <w:rsid w:val="009F2578"/>
    <w:rsid w:val="00A0085A"/>
    <w:rsid w:val="00A23BE5"/>
    <w:rsid w:val="00A76FDB"/>
    <w:rsid w:val="00A775BB"/>
    <w:rsid w:val="00AD19B4"/>
    <w:rsid w:val="00B04183"/>
    <w:rsid w:val="00B04D8D"/>
    <w:rsid w:val="00B242A4"/>
    <w:rsid w:val="00B548B4"/>
    <w:rsid w:val="00B920AC"/>
    <w:rsid w:val="00BD16AB"/>
    <w:rsid w:val="00C366C6"/>
    <w:rsid w:val="00C54D08"/>
    <w:rsid w:val="00CC46F1"/>
    <w:rsid w:val="00CE025F"/>
    <w:rsid w:val="00D15C2F"/>
    <w:rsid w:val="00D25A0B"/>
    <w:rsid w:val="00D47007"/>
    <w:rsid w:val="00DA314D"/>
    <w:rsid w:val="00DF2768"/>
    <w:rsid w:val="00E263C5"/>
    <w:rsid w:val="00E61985"/>
    <w:rsid w:val="00E9770A"/>
    <w:rsid w:val="00EC1C72"/>
    <w:rsid w:val="00EE0501"/>
    <w:rsid w:val="00EF0895"/>
    <w:rsid w:val="00F129A3"/>
    <w:rsid w:val="00F1616A"/>
    <w:rsid w:val="00F30042"/>
    <w:rsid w:val="00F82394"/>
    <w:rsid w:val="00F91C9D"/>
    <w:rsid w:val="00FC4946"/>
    <w:rsid w:val="0121372E"/>
    <w:rsid w:val="018C4B1F"/>
    <w:rsid w:val="020A5370"/>
    <w:rsid w:val="02FF0A7A"/>
    <w:rsid w:val="036211CB"/>
    <w:rsid w:val="048B5438"/>
    <w:rsid w:val="049F3FB7"/>
    <w:rsid w:val="04A15B29"/>
    <w:rsid w:val="05274E21"/>
    <w:rsid w:val="061F3137"/>
    <w:rsid w:val="06407ECE"/>
    <w:rsid w:val="067D1623"/>
    <w:rsid w:val="07504541"/>
    <w:rsid w:val="07913E52"/>
    <w:rsid w:val="082739C6"/>
    <w:rsid w:val="08641938"/>
    <w:rsid w:val="08B32D5A"/>
    <w:rsid w:val="09656BA5"/>
    <w:rsid w:val="09837A63"/>
    <w:rsid w:val="0AAA5D7D"/>
    <w:rsid w:val="0BAE34B9"/>
    <w:rsid w:val="0D3B5F5F"/>
    <w:rsid w:val="0D8A2319"/>
    <w:rsid w:val="0D952E58"/>
    <w:rsid w:val="0DBF1570"/>
    <w:rsid w:val="0E6B3B2A"/>
    <w:rsid w:val="0F653368"/>
    <w:rsid w:val="0FEA228E"/>
    <w:rsid w:val="10262012"/>
    <w:rsid w:val="105B7003"/>
    <w:rsid w:val="1085368A"/>
    <w:rsid w:val="10F248AD"/>
    <w:rsid w:val="11093F64"/>
    <w:rsid w:val="11241DE5"/>
    <w:rsid w:val="112C5410"/>
    <w:rsid w:val="11BB392F"/>
    <w:rsid w:val="133F43E8"/>
    <w:rsid w:val="134F1622"/>
    <w:rsid w:val="13580F89"/>
    <w:rsid w:val="153538EF"/>
    <w:rsid w:val="157D2FA3"/>
    <w:rsid w:val="15D766AF"/>
    <w:rsid w:val="15FC433D"/>
    <w:rsid w:val="178829F5"/>
    <w:rsid w:val="18214665"/>
    <w:rsid w:val="18B37F91"/>
    <w:rsid w:val="19483DBA"/>
    <w:rsid w:val="195146DA"/>
    <w:rsid w:val="1987626A"/>
    <w:rsid w:val="1A3D2EB3"/>
    <w:rsid w:val="1A4A6F78"/>
    <w:rsid w:val="1AE130B9"/>
    <w:rsid w:val="1AE74916"/>
    <w:rsid w:val="1D424C50"/>
    <w:rsid w:val="1D476E29"/>
    <w:rsid w:val="1E177E76"/>
    <w:rsid w:val="1FB4317C"/>
    <w:rsid w:val="1FC0207F"/>
    <w:rsid w:val="20065FA3"/>
    <w:rsid w:val="205B76DC"/>
    <w:rsid w:val="20703870"/>
    <w:rsid w:val="2097779C"/>
    <w:rsid w:val="20A543A3"/>
    <w:rsid w:val="232F08FE"/>
    <w:rsid w:val="23C56F8E"/>
    <w:rsid w:val="23D6520E"/>
    <w:rsid w:val="23E31A94"/>
    <w:rsid w:val="246439C3"/>
    <w:rsid w:val="24855BC3"/>
    <w:rsid w:val="24AD3B23"/>
    <w:rsid w:val="26FD6BE6"/>
    <w:rsid w:val="29FA14CD"/>
    <w:rsid w:val="2AD2130D"/>
    <w:rsid w:val="2B18337A"/>
    <w:rsid w:val="2B1B4063"/>
    <w:rsid w:val="2BC529BA"/>
    <w:rsid w:val="2D1C3CCA"/>
    <w:rsid w:val="2EBC72A5"/>
    <w:rsid w:val="2EDA1A51"/>
    <w:rsid w:val="2F8B7774"/>
    <w:rsid w:val="2FCD2463"/>
    <w:rsid w:val="306A5881"/>
    <w:rsid w:val="306B367A"/>
    <w:rsid w:val="312911BB"/>
    <w:rsid w:val="312A0D7A"/>
    <w:rsid w:val="314E2E50"/>
    <w:rsid w:val="321C3108"/>
    <w:rsid w:val="32C515B6"/>
    <w:rsid w:val="32CB45C7"/>
    <w:rsid w:val="331F6750"/>
    <w:rsid w:val="33C645DE"/>
    <w:rsid w:val="34284749"/>
    <w:rsid w:val="34756FA7"/>
    <w:rsid w:val="34C518A7"/>
    <w:rsid w:val="34EB3CE4"/>
    <w:rsid w:val="35096C3C"/>
    <w:rsid w:val="350E6E77"/>
    <w:rsid w:val="35667111"/>
    <w:rsid w:val="35970773"/>
    <w:rsid w:val="376E5DD6"/>
    <w:rsid w:val="37706F1E"/>
    <w:rsid w:val="381B44DC"/>
    <w:rsid w:val="3866400B"/>
    <w:rsid w:val="3A31089B"/>
    <w:rsid w:val="3A787E8C"/>
    <w:rsid w:val="3BFC1BAB"/>
    <w:rsid w:val="3C0A6A0A"/>
    <w:rsid w:val="3CC8242F"/>
    <w:rsid w:val="3D303D14"/>
    <w:rsid w:val="3DF50470"/>
    <w:rsid w:val="41EE3060"/>
    <w:rsid w:val="4234051F"/>
    <w:rsid w:val="435725D9"/>
    <w:rsid w:val="43C35B9A"/>
    <w:rsid w:val="43C714C2"/>
    <w:rsid w:val="448C0052"/>
    <w:rsid w:val="44BD069E"/>
    <w:rsid w:val="44F3231A"/>
    <w:rsid w:val="4699639C"/>
    <w:rsid w:val="477D51AE"/>
    <w:rsid w:val="47A211BA"/>
    <w:rsid w:val="4800462D"/>
    <w:rsid w:val="492C54BD"/>
    <w:rsid w:val="49A8505D"/>
    <w:rsid w:val="4A0B7FF4"/>
    <w:rsid w:val="4A1877A5"/>
    <w:rsid w:val="4A9A6744"/>
    <w:rsid w:val="4AC654BD"/>
    <w:rsid w:val="4BE649A9"/>
    <w:rsid w:val="4CCE4E8E"/>
    <w:rsid w:val="4EAD7AEA"/>
    <w:rsid w:val="4F5B3E38"/>
    <w:rsid w:val="4F653E54"/>
    <w:rsid w:val="51C42531"/>
    <w:rsid w:val="520325FD"/>
    <w:rsid w:val="53FC6380"/>
    <w:rsid w:val="55995B49"/>
    <w:rsid w:val="569A20FF"/>
    <w:rsid w:val="569B1A9A"/>
    <w:rsid w:val="56A4526D"/>
    <w:rsid w:val="57336893"/>
    <w:rsid w:val="57771E94"/>
    <w:rsid w:val="57C25817"/>
    <w:rsid w:val="58705354"/>
    <w:rsid w:val="58B6518C"/>
    <w:rsid w:val="58CE1784"/>
    <w:rsid w:val="5949074C"/>
    <w:rsid w:val="59542F13"/>
    <w:rsid w:val="59B20F78"/>
    <w:rsid w:val="5AE55015"/>
    <w:rsid w:val="5B380326"/>
    <w:rsid w:val="5B9C346E"/>
    <w:rsid w:val="5CAF4077"/>
    <w:rsid w:val="5CB403DE"/>
    <w:rsid w:val="5D47633A"/>
    <w:rsid w:val="5E157A0F"/>
    <w:rsid w:val="5EBF3217"/>
    <w:rsid w:val="5EF73CC7"/>
    <w:rsid w:val="5F130DC1"/>
    <w:rsid w:val="60107461"/>
    <w:rsid w:val="60A834C3"/>
    <w:rsid w:val="60E625CE"/>
    <w:rsid w:val="60ED4503"/>
    <w:rsid w:val="611175B1"/>
    <w:rsid w:val="61326C37"/>
    <w:rsid w:val="61455105"/>
    <w:rsid w:val="62075A7D"/>
    <w:rsid w:val="62120C80"/>
    <w:rsid w:val="623B3851"/>
    <w:rsid w:val="62BD1C74"/>
    <w:rsid w:val="62D203A1"/>
    <w:rsid w:val="63840D2F"/>
    <w:rsid w:val="64251715"/>
    <w:rsid w:val="644602C7"/>
    <w:rsid w:val="64882C60"/>
    <w:rsid w:val="64C2577A"/>
    <w:rsid w:val="64EF195A"/>
    <w:rsid w:val="66020D6A"/>
    <w:rsid w:val="66761F66"/>
    <w:rsid w:val="66E44588"/>
    <w:rsid w:val="66F629DA"/>
    <w:rsid w:val="677C77D9"/>
    <w:rsid w:val="68794CF9"/>
    <w:rsid w:val="688058EE"/>
    <w:rsid w:val="68825B61"/>
    <w:rsid w:val="69F321EE"/>
    <w:rsid w:val="6A2326BE"/>
    <w:rsid w:val="6A866514"/>
    <w:rsid w:val="6AAB5300"/>
    <w:rsid w:val="6CC07500"/>
    <w:rsid w:val="6CEC39DB"/>
    <w:rsid w:val="6D361089"/>
    <w:rsid w:val="6F1E0711"/>
    <w:rsid w:val="70481D25"/>
    <w:rsid w:val="70FB205C"/>
    <w:rsid w:val="715B64AE"/>
    <w:rsid w:val="718F4652"/>
    <w:rsid w:val="73027CF0"/>
    <w:rsid w:val="733838F4"/>
    <w:rsid w:val="73E26D03"/>
    <w:rsid w:val="73F72B8B"/>
    <w:rsid w:val="74024BCE"/>
    <w:rsid w:val="743441B9"/>
    <w:rsid w:val="74746082"/>
    <w:rsid w:val="755C20FD"/>
    <w:rsid w:val="75636B5D"/>
    <w:rsid w:val="76397CE9"/>
    <w:rsid w:val="77216DAA"/>
    <w:rsid w:val="77711220"/>
    <w:rsid w:val="794319FE"/>
    <w:rsid w:val="79C041E8"/>
    <w:rsid w:val="7A08044D"/>
    <w:rsid w:val="7A5C656C"/>
    <w:rsid w:val="7AC97901"/>
    <w:rsid w:val="7B5B076B"/>
    <w:rsid w:val="7B836ECA"/>
    <w:rsid w:val="7B8D39C3"/>
    <w:rsid w:val="7C37114D"/>
    <w:rsid w:val="7D621497"/>
    <w:rsid w:val="7D985341"/>
    <w:rsid w:val="7DD55BA8"/>
    <w:rsid w:val="7E1D5393"/>
    <w:rsid w:val="7E476699"/>
    <w:rsid w:val="7E5B1351"/>
    <w:rsid w:val="7E772E15"/>
    <w:rsid w:val="7FB93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First Indent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line="360" w:lineRule="auto"/>
      <w:jc w:val="center"/>
      <w:outlineLvl w:val="1"/>
    </w:pPr>
    <w:rPr>
      <w:rFonts w:ascii="黑体" w:eastAsia="黑体" w:hAnsi="黑体"/>
      <w:bCs/>
      <w:color w:val="000000"/>
      <w:szCs w:val="21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ody Text First Indent"/>
    <w:basedOn w:val="a3"/>
    <w:qFormat/>
    <w:pPr>
      <w:ind w:firstLineChars="100" w:firstLine="420"/>
    </w:p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qFormat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 w:unhideWhenUsed="1" w:qFormat="1"/>
    <w:lsdException w:name="footer" w:uiPriority="99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Body Text First Indent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2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qFormat/>
    <w:pPr>
      <w:keepNext/>
      <w:keepLines/>
      <w:spacing w:line="360" w:lineRule="auto"/>
      <w:jc w:val="center"/>
      <w:outlineLvl w:val="1"/>
    </w:pPr>
    <w:rPr>
      <w:rFonts w:ascii="黑体" w:eastAsia="黑体" w:hAnsi="黑体"/>
      <w:bCs/>
      <w:color w:val="000000"/>
      <w:szCs w:val="21"/>
    </w:rPr>
  </w:style>
  <w:style w:type="paragraph" w:styleId="3">
    <w:name w:val="heading 3"/>
    <w:basedOn w:val="a"/>
    <w:next w:val="a"/>
    <w:semiHidden/>
    <w:unhideWhenUsed/>
    <w:qFormat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qFormat/>
    <w:pPr>
      <w:spacing w:after="120"/>
    </w:pPr>
  </w:style>
  <w:style w:type="paragraph" w:styleId="a4">
    <w:name w:val="footer"/>
    <w:basedOn w:val="a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ody Text First Indent"/>
    <w:basedOn w:val="a3"/>
    <w:qFormat/>
    <w:pPr>
      <w:ind w:firstLineChars="100" w:firstLine="420"/>
    </w:pPr>
  </w:style>
  <w:style w:type="table" w:styleId="a7">
    <w:name w:val="Table Grid"/>
    <w:basedOn w:val="a1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qFormat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62</Words>
  <Characters>356</Characters>
  <Application>Microsoft Office Word</Application>
  <DocSecurity>0</DocSecurity>
  <Lines>2</Lines>
  <Paragraphs>1</Paragraphs>
  <ScaleCrop>false</ScaleCrop>
  <Company>Hydro</Company>
  <LinksUpToDate>false</LinksUpToDate>
  <CharactersWithSpaces>417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消逝的黄昏</dc:creator>
  <cp:lastModifiedBy>程萌</cp:lastModifiedBy>
  <cp:revision>6</cp:revision>
  <cp:lastPrinted>2024-12-06T02:41:00Z</cp:lastPrinted>
  <dcterms:created xsi:type="dcterms:W3CDTF">2024-12-06T01:36:00Z</dcterms:created>
  <dcterms:modified xsi:type="dcterms:W3CDTF">2025-01-15T02:57:00Z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3F9DE799E6CA4D38BCF34EB35BFD32DA_13</vt:lpwstr>
  </property>
  <property fmtid="{D5CDD505-2E9C-101B-9397-08002B2CF9AE}" pid="4" name="commondata">
    <vt:lpwstr>eyJoZGlkIjoiMWMxOTQ2ZTM5ODYyZDI1NWZmODlhMjVjZTJjYjg0ZTkifQ==</vt:lpwstr>
  </property>
</Properties>
</file>